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4" w:rsidRDefault="005906D4" w:rsidP="00F0308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420F58" w:rsidRPr="002756BD" w:rsidRDefault="00420F58" w:rsidP="0053656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2756BD">
        <w:rPr>
          <w:rFonts w:ascii="Bookman Old Style" w:hAnsi="Bookman Old Style" w:cs="Arial"/>
          <w:b/>
          <w:bCs/>
          <w:sz w:val="24"/>
          <w:szCs w:val="24"/>
        </w:rPr>
        <w:t>FORMULIR PERMOHONAN INFORMASI PUBLIK</w:t>
      </w:r>
    </w:p>
    <w:p w:rsidR="00420F58" w:rsidRDefault="00420F58" w:rsidP="00074C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FORMULIR PERMOHONAN INFORMASI PUBLIK</w:t>
      </w:r>
    </w:p>
    <w:p w:rsidR="00420F58" w:rsidRPr="00F03086" w:rsidRDefault="00420F58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(RANGKAP DUA)</w:t>
      </w:r>
    </w:p>
    <w:p w:rsidR="00074CF2" w:rsidRDefault="00536567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PPID </w:t>
      </w:r>
      <w:r w:rsidR="00074CF2">
        <w:rPr>
          <w:rFonts w:ascii="Bookman Old Style" w:hAnsi="Bookman Old Style" w:cs="Arial"/>
          <w:b/>
          <w:sz w:val="18"/>
          <w:szCs w:val="18"/>
        </w:rPr>
        <w:t xml:space="preserve">BIRO </w:t>
      </w:r>
      <w:r w:rsidR="00B9732E">
        <w:rPr>
          <w:rFonts w:ascii="Bookman Old Style" w:hAnsi="Bookman Old Style" w:cs="Arial"/>
          <w:b/>
          <w:sz w:val="18"/>
          <w:szCs w:val="18"/>
        </w:rPr>
        <w:t>UMUM DAN PROTOKOL</w:t>
      </w:r>
    </w:p>
    <w:p w:rsidR="00420F58" w:rsidRPr="00536567" w:rsidRDefault="00074CF2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  <w:r>
        <w:rPr>
          <w:rFonts w:ascii="Bookman Old Style" w:hAnsi="Bookman Old Style" w:cs="Arial"/>
          <w:b/>
          <w:sz w:val="18"/>
          <w:szCs w:val="18"/>
        </w:rPr>
        <w:t>SETDA PEMDA DI.YOGYAKARTA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 </w:t>
      </w:r>
    </w:p>
    <w:p w:rsidR="00536567" w:rsidRPr="00074CF2" w:rsidRDefault="00074CF2" w:rsidP="006C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Komplek Kepatihan Danurejan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>, e-mail</w:t>
      </w:r>
      <w:r>
        <w:rPr>
          <w:rFonts w:ascii="Bookman Old Style" w:hAnsi="Bookman Old Style" w:cs="Arial"/>
          <w:b/>
          <w:sz w:val="18"/>
          <w:szCs w:val="18"/>
        </w:rPr>
        <w:t>:</w:t>
      </w:r>
      <w:r w:rsidR="00536567" w:rsidRPr="00536567">
        <w:rPr>
          <w:rFonts w:ascii="Bookman Old Style" w:hAnsi="Bookman Old Style" w:cs="Arial"/>
          <w:b/>
          <w:sz w:val="18"/>
          <w:szCs w:val="18"/>
          <w:lang w:val="en-US"/>
        </w:rPr>
        <w:t xml:space="preserve"> </w:t>
      </w:r>
      <w:hyperlink r:id="rId6" w:history="1">
        <w:r w:rsidR="00EB21CD" w:rsidRPr="00B830F8">
          <w:rPr>
            <w:rStyle w:val="Hyperlink"/>
            <w:rFonts w:ascii="Bookman Old Style" w:hAnsi="Bookman Old Style" w:cs="Arial"/>
            <w:b/>
            <w:sz w:val="18"/>
            <w:szCs w:val="18"/>
          </w:rPr>
          <w:t>roumum</w:t>
        </w:r>
        <w:r w:rsidR="00EB21CD" w:rsidRPr="00B830F8">
          <w:rPr>
            <w:rStyle w:val="Hyperlink"/>
            <w:rFonts w:ascii="Bookman Old Style" w:hAnsi="Bookman Old Style" w:cs="Arial"/>
            <w:b/>
            <w:sz w:val="18"/>
            <w:szCs w:val="18"/>
            <w:lang w:val="en-US"/>
          </w:rPr>
          <w:t>@</w:t>
        </w:r>
        <w:r w:rsidR="00EB21CD" w:rsidRPr="00B830F8">
          <w:rPr>
            <w:rStyle w:val="Hyperlink"/>
            <w:rFonts w:ascii="Bookman Old Style" w:hAnsi="Bookman Old Style" w:cs="Arial"/>
            <w:b/>
            <w:sz w:val="18"/>
            <w:szCs w:val="18"/>
          </w:rPr>
          <w:t>jogjaprov</w:t>
        </w:r>
        <w:r w:rsidR="00EB21CD" w:rsidRPr="00B830F8">
          <w:rPr>
            <w:rStyle w:val="Hyperlink"/>
            <w:rFonts w:ascii="Bookman Old Style" w:hAnsi="Bookman Old Style" w:cs="Arial"/>
            <w:b/>
            <w:sz w:val="18"/>
            <w:szCs w:val="18"/>
            <w:lang w:val="en-US"/>
          </w:rPr>
          <w:t>.</w:t>
        </w:r>
        <w:proofErr w:type="spellStart"/>
        <w:r w:rsidR="00EB21CD" w:rsidRPr="00B830F8">
          <w:rPr>
            <w:rStyle w:val="Hyperlink"/>
            <w:rFonts w:ascii="Bookman Old Style" w:hAnsi="Bookman Old Style" w:cs="Arial"/>
            <w:b/>
            <w:sz w:val="18"/>
            <w:szCs w:val="18"/>
            <w:lang w:val="en-US"/>
          </w:rPr>
          <w:t>go.id</w:t>
        </w:r>
        <w:proofErr w:type="spellEnd"/>
      </w:hyperlink>
      <w:r>
        <w:rPr>
          <w:rFonts w:ascii="Bookman Old Style" w:hAnsi="Bookman Old Style" w:cs="Arial"/>
          <w:b/>
          <w:sz w:val="18"/>
          <w:szCs w:val="18"/>
        </w:rPr>
        <w:t xml:space="preserve"> 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18"/>
          <w:szCs w:val="18"/>
        </w:rPr>
      </w:pP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FORMULIR PERMOHONAN INFORMASI</w:t>
      </w:r>
    </w:p>
    <w:p w:rsidR="006C72EC" w:rsidRPr="00F03086" w:rsidRDefault="006C72EC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  <w:lang w:val="en-US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No. Pendaftaran </w:t>
      </w:r>
      <w:r w:rsidRPr="00F03086">
        <w:rPr>
          <w:rFonts w:ascii="Bookman Old Style" w:hAnsi="Bookman Old Style" w:cs="Arial"/>
          <w:sz w:val="18"/>
          <w:szCs w:val="18"/>
        </w:rPr>
        <w:t>(</w:t>
      </w:r>
      <w:r w:rsidRPr="00F03086">
        <w:rPr>
          <w:rFonts w:ascii="Bookman Old Style" w:hAnsi="Bookman Old Style" w:cs="Arial"/>
          <w:i/>
          <w:iCs/>
          <w:sz w:val="18"/>
          <w:szCs w:val="18"/>
        </w:rPr>
        <w:t>diisi petugas)</w:t>
      </w:r>
      <w:r w:rsidRPr="00F03086">
        <w:rPr>
          <w:rFonts w:ascii="Bookman Old Style" w:hAnsi="Bookman Old Style" w:cs="Arial"/>
          <w:sz w:val="18"/>
          <w:szCs w:val="18"/>
        </w:rPr>
        <w:t>*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: .................................</w:t>
      </w:r>
      <w:r w:rsidR="00074CF2">
        <w:rPr>
          <w:rFonts w:ascii="Bookman Old Style" w:hAnsi="Bookman Old Style" w:cs="Arial"/>
          <w:b/>
          <w:bCs/>
          <w:sz w:val="18"/>
          <w:szCs w:val="18"/>
        </w:rPr>
        <w:t>...</w:t>
      </w:r>
    </w:p>
    <w:p w:rsidR="00536567" w:rsidRPr="00536567" w:rsidRDefault="00536567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  <w:lang w:val="en-US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N a m a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Alamat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88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Nomor  Telepon/Email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Rincian Informasi yang dibutuhkan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(tambahkan kertas bila perlu)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</w:t>
      </w:r>
      <w:r>
        <w:rPr>
          <w:rFonts w:ascii="Bookman Old Style" w:hAnsi="Bookman Old Style" w:cs="Arial"/>
          <w:sz w:val="16"/>
          <w:szCs w:val="16"/>
        </w:rPr>
        <w:t>.................</w:t>
      </w:r>
      <w:r w:rsidRPr="00F03086">
        <w:rPr>
          <w:rFonts w:ascii="Bookman Old Style" w:hAnsi="Bookman Old Style" w:cs="Arial"/>
          <w:sz w:val="16"/>
          <w:szCs w:val="16"/>
        </w:rPr>
        <w:t>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16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Tujuan Penggunaann  Informasi 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(tambahkan kertas bila perlu)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>: .............</w:t>
      </w:r>
      <w:r>
        <w:rPr>
          <w:rFonts w:ascii="Bookman Old Style" w:hAnsi="Bookman Old Style" w:cs="Arial"/>
          <w:sz w:val="16"/>
          <w:szCs w:val="16"/>
        </w:rPr>
        <w:t>...............</w:t>
      </w:r>
      <w:r w:rsidRPr="00F03086">
        <w:rPr>
          <w:rFonts w:ascii="Bookman Old Style" w:hAnsi="Bookman Old Style" w:cs="Arial"/>
          <w:sz w:val="16"/>
          <w:szCs w:val="16"/>
        </w:rPr>
        <w:t>...............................................................................</w:t>
      </w:r>
    </w:p>
    <w:p w:rsidR="00420F58" w:rsidRPr="00F03086" w:rsidRDefault="00420F58" w:rsidP="005906D4">
      <w:pPr>
        <w:spacing w:line="240" w:lineRule="auto"/>
        <w:ind w:left="2160" w:firstLine="720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ab/>
        <w:t>: ..........................................................................................................</w:t>
      </w:r>
    </w:p>
    <w:p w:rsidR="00420F58" w:rsidRPr="00F03086" w:rsidRDefault="00420F58" w:rsidP="00CD4C32">
      <w:pPr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Cara  Memperoleh  Informasi **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: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"/>
        <w:gridCol w:w="236"/>
        <w:gridCol w:w="4579"/>
      </w:tblGrid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Melihat/Membaca/Mendengar/Mencatat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Mendapatkan Salinan Informasi (</w:t>
            </w:r>
            <w:r w:rsidRPr="00F03086">
              <w:rPr>
                <w:rFonts w:ascii="Bookman Old Style" w:hAnsi="Bookman Old Style" w:cs="Arial"/>
                <w:i/>
                <w:sz w:val="16"/>
                <w:szCs w:val="16"/>
              </w:rPr>
              <w:t>hardcopy/softcopy</w:t>
            </w:r>
            <w:r w:rsidRPr="00F03086">
              <w:rPr>
                <w:rFonts w:ascii="Bookman Old Style" w:hAnsi="Bookman Old Style" w:cs="Arial"/>
                <w:sz w:val="16"/>
                <w:szCs w:val="16"/>
              </w:rPr>
              <w:t>)***</w:t>
            </w:r>
          </w:p>
        </w:tc>
      </w:tr>
    </w:tbl>
    <w:p w:rsidR="00420F58" w:rsidRPr="00F03086" w:rsidRDefault="00420F58" w:rsidP="00CD4C32">
      <w:pPr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Cara  Men</w:t>
      </w:r>
      <w:r w:rsidR="00501B1E">
        <w:rPr>
          <w:rFonts w:ascii="Bookman Old Style" w:hAnsi="Bookman Old Style" w:cs="Arial"/>
          <w:sz w:val="16"/>
          <w:szCs w:val="16"/>
        </w:rPr>
        <w:t>dapatkan Salinan  Informasi**</w:t>
      </w:r>
      <w:r w:rsidR="00501B1E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 xml:space="preserve">: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"/>
        <w:gridCol w:w="236"/>
        <w:gridCol w:w="4579"/>
      </w:tblGrid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1.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Mengambil langsung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2.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Kurir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3.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Pos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4.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e-mail</w:t>
            </w:r>
          </w:p>
        </w:tc>
      </w:tr>
      <w:tr w:rsidR="00420F58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5.</w:t>
            </w:r>
          </w:p>
        </w:tc>
        <w:tc>
          <w:tcPr>
            <w:tcW w:w="236" w:type="dxa"/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420F58" w:rsidRPr="00F03086" w:rsidRDefault="00420F58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03086">
              <w:rPr>
                <w:rFonts w:ascii="Bookman Old Style" w:hAnsi="Bookman Old Style" w:cs="Arial"/>
                <w:sz w:val="16"/>
                <w:szCs w:val="16"/>
              </w:rPr>
              <w:t>Faksimili</w:t>
            </w:r>
          </w:p>
        </w:tc>
      </w:tr>
      <w:tr w:rsidR="00536567" w:rsidRPr="00F03086" w:rsidTr="00074C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36567" w:rsidRPr="00F03086" w:rsidRDefault="00074CF2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</w:t>
            </w:r>
          </w:p>
        </w:tc>
        <w:tc>
          <w:tcPr>
            <w:tcW w:w="236" w:type="dxa"/>
          </w:tcPr>
          <w:p w:rsidR="00536567" w:rsidRPr="00F03086" w:rsidRDefault="00536567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nil"/>
            </w:tcBorders>
          </w:tcPr>
          <w:p w:rsidR="00536567" w:rsidRPr="00F03086" w:rsidRDefault="00536567" w:rsidP="0069084D">
            <w:pPr>
              <w:spacing w:after="0"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20F58" w:rsidRPr="00F03086" w:rsidRDefault="00420F58" w:rsidP="00FE3F0D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</w:p>
    <w:p w:rsidR="00536567" w:rsidRDefault="00536567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</w:rPr>
      </w:pPr>
    </w:p>
    <w:p w:rsidR="00420F58" w:rsidRPr="00501B1E" w:rsidRDefault="00501B1E" w:rsidP="00501B1E">
      <w:pPr>
        <w:pStyle w:val="ListParagraph"/>
        <w:ind w:left="5760" w:right="-421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 xml:space="preserve">                    </w:t>
      </w:r>
      <w:r>
        <w:rPr>
          <w:rFonts w:ascii="Bookman Old Style" w:hAnsi="Bookman Old Style" w:cs="Arial"/>
          <w:i/>
          <w:sz w:val="16"/>
          <w:szCs w:val="16"/>
          <w:lang w:val="id-ID"/>
        </w:rPr>
        <w:t>.............</w:t>
      </w:r>
      <w:r>
        <w:rPr>
          <w:rFonts w:ascii="Bookman Old Style" w:hAnsi="Bookman Old Style" w:cs="Arial"/>
          <w:i/>
          <w:sz w:val="16"/>
          <w:szCs w:val="16"/>
        </w:rPr>
        <w:t>........</w:t>
      </w:r>
      <w:r>
        <w:rPr>
          <w:rFonts w:ascii="Bookman Old Style" w:hAnsi="Bookman Old Style" w:cs="Arial"/>
          <w:i/>
          <w:sz w:val="16"/>
          <w:szCs w:val="16"/>
          <w:lang w:val="id-ID"/>
        </w:rPr>
        <w:t>.............., .....................</w:t>
      </w:r>
    </w:p>
    <w:p w:rsidR="00420F58" w:rsidRPr="00F03086" w:rsidRDefault="00420F58" w:rsidP="00FE3F0D">
      <w:pPr>
        <w:pStyle w:val="ListParagraph"/>
        <w:ind w:left="5760"/>
        <w:rPr>
          <w:rFonts w:ascii="Bookman Old Style" w:hAnsi="Bookman Old Style" w:cs="Arial"/>
          <w:i/>
          <w:sz w:val="16"/>
          <w:szCs w:val="16"/>
          <w:lang w:val="id-ID"/>
        </w:rPr>
      </w:pPr>
    </w:p>
    <w:p w:rsidR="00420F58" w:rsidRPr="00F03086" w:rsidRDefault="00420F58" w:rsidP="003D1F95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</w:r>
      <w:r w:rsidRPr="00F03086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          </w:t>
      </w: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  Pemohon Informasi</w:t>
      </w:r>
    </w:p>
    <w:p w:rsidR="00420F58" w:rsidRPr="00F03086" w:rsidRDefault="00420F58" w:rsidP="00FE3F0D">
      <w:pPr>
        <w:pStyle w:val="ListParagraph"/>
        <w:ind w:hanging="578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>Petugas Pelayanan Informasi</w:t>
      </w:r>
    </w:p>
    <w:p w:rsidR="00420F58" w:rsidRPr="00F03086" w:rsidRDefault="00420F58" w:rsidP="00FE3F0D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F03086">
        <w:rPr>
          <w:rFonts w:ascii="Bookman Old Style" w:hAnsi="Bookman Old Style" w:cs="Arial"/>
          <w:sz w:val="16"/>
          <w:szCs w:val="16"/>
          <w:lang w:val="id-ID"/>
        </w:rPr>
        <w:t xml:space="preserve"> (Penerima permohonan)</w:t>
      </w:r>
    </w:p>
    <w:p w:rsidR="00420F58" w:rsidRDefault="00420F58" w:rsidP="00FE3F0D">
      <w:pPr>
        <w:ind w:left="360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Pr="00536567" w:rsidRDefault="00536567" w:rsidP="00FE3F0D">
      <w:pPr>
        <w:ind w:left="360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FE3F0D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   (...........................................)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        (...........................................)</w:t>
      </w:r>
    </w:p>
    <w:p w:rsidR="00420F58" w:rsidRPr="00F03086" w:rsidRDefault="00420F58" w:rsidP="00FE3F0D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 xml:space="preserve">     Nama dan tanda tangan </w:t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</w:r>
      <w:r w:rsidRPr="00F03086">
        <w:rPr>
          <w:rFonts w:ascii="Bookman Old Style" w:hAnsi="Bookman Old Style" w:cs="Arial"/>
          <w:sz w:val="16"/>
          <w:szCs w:val="16"/>
        </w:rPr>
        <w:tab/>
        <w:t xml:space="preserve">           Nama dan tanda tangan</w:t>
      </w:r>
    </w:p>
    <w:p w:rsidR="005906D4" w:rsidRDefault="005906D4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Keterangan: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* Diisi oleh petugas berdasarkan nomor registrasi permohonan Informasi Publik</w:t>
      </w:r>
    </w:p>
    <w:p w:rsidR="00420F58" w:rsidRPr="00F03086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F03086">
        <w:rPr>
          <w:rFonts w:ascii="Bookman Old Style" w:hAnsi="Bookman Old Style" w:cs="Arial"/>
          <w:sz w:val="16"/>
          <w:szCs w:val="16"/>
        </w:rPr>
        <w:t>** Pilih salah satu dengan memberi tanda (√)</w:t>
      </w:r>
    </w:p>
    <w:p w:rsidR="00536567" w:rsidRDefault="00420F58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  <w:r w:rsidRPr="00F03086">
        <w:rPr>
          <w:rFonts w:ascii="Bookman Old Style" w:hAnsi="Bookman Old Style" w:cs="Arial"/>
          <w:sz w:val="16"/>
          <w:szCs w:val="16"/>
        </w:rPr>
        <w:t>*** Coret yang tidak perlu</w:t>
      </w:r>
    </w:p>
    <w:p w:rsidR="00501B1E" w:rsidRDefault="00501B1E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  <w:r>
        <w:rPr>
          <w:rFonts w:ascii="Bookman Old Style" w:hAnsi="Bookman Old Style" w:cs="Arial"/>
          <w:sz w:val="16"/>
          <w:szCs w:val="16"/>
          <w:lang w:val="en-US"/>
        </w:rPr>
        <w:t xml:space="preserve">**** </w:t>
      </w:r>
      <w:proofErr w:type="spellStart"/>
      <w:r>
        <w:rPr>
          <w:rFonts w:ascii="Bookman Old Style" w:hAnsi="Bookman Old Style" w:cs="Arial"/>
          <w:sz w:val="16"/>
          <w:szCs w:val="16"/>
          <w:lang w:val="en-US"/>
        </w:rPr>
        <w:t>Diisi</w:t>
      </w:r>
      <w:proofErr w:type="spellEnd"/>
      <w:r>
        <w:rPr>
          <w:rFonts w:ascii="Bookman Old Style" w:hAnsi="Bookman Old Style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16"/>
          <w:szCs w:val="16"/>
          <w:lang w:val="en-US"/>
        </w:rPr>
        <w:t>tempat</w:t>
      </w:r>
      <w:proofErr w:type="spellEnd"/>
      <w:r>
        <w:rPr>
          <w:rFonts w:ascii="Bookman Old Style" w:hAnsi="Bookman Old Style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sz w:val="16"/>
          <w:szCs w:val="16"/>
          <w:lang w:val="en-US"/>
        </w:rPr>
        <w:t>tanggal</w:t>
      </w:r>
      <w:proofErr w:type="spellEnd"/>
      <w:r>
        <w:rPr>
          <w:rFonts w:ascii="Bookman Old Style" w:hAnsi="Bookman Old Style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sz w:val="16"/>
          <w:szCs w:val="16"/>
          <w:lang w:val="en-US"/>
        </w:rPr>
        <w:t>bulan</w:t>
      </w:r>
      <w:proofErr w:type="spellEnd"/>
      <w:r>
        <w:rPr>
          <w:rFonts w:ascii="Bookman Old Style" w:hAnsi="Bookman Old Style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16"/>
          <w:szCs w:val="16"/>
          <w:lang w:val="en-US"/>
        </w:rPr>
        <w:t>dan</w:t>
      </w:r>
      <w:proofErr w:type="spellEnd"/>
      <w:r>
        <w:rPr>
          <w:rFonts w:ascii="Bookman Old Style" w:hAnsi="Bookman Old Style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16"/>
          <w:szCs w:val="16"/>
          <w:lang w:val="en-US"/>
        </w:rPr>
        <w:t>tahun</w:t>
      </w:r>
      <w:proofErr w:type="spellEnd"/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536567" w:rsidRPr="00536567" w:rsidRDefault="00536567" w:rsidP="0007154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6"/>
          <w:szCs w:val="16"/>
          <w:lang w:val="en-US"/>
        </w:rPr>
      </w:pP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Hak-H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ak Pemohon Informasi</w:t>
      </w: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>Berdasarkan Undang-Undang Nomor 14 Tahun 2008 tentang Keterbukaan Informasi Publik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I.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Pemohon Informasi berhak untuk meminta seluruh informasi yang berada di Badan Publik</w:t>
      </w:r>
    </w:p>
    <w:p w:rsidR="00420F58" w:rsidRPr="00F03086" w:rsidRDefault="00420F58" w:rsidP="00537D92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kecuali </w:t>
      </w:r>
      <w:r w:rsidRPr="00F03086">
        <w:rPr>
          <w:rFonts w:ascii="Bookman Old Style" w:hAnsi="Bookman Old Style" w:cs="Arial"/>
          <w:sz w:val="18"/>
          <w:szCs w:val="18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Undang-undang. (b) Badan Publik juga dapat tidak memberikan informasi yang belum dikuasai atau didokumentasikan.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II. Pemohon Informasi berhak mendapatkan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pemberitahuan tertulis </w:t>
      </w:r>
      <w:r w:rsidRPr="00F03086">
        <w:rPr>
          <w:rFonts w:ascii="Bookman Old Style" w:hAnsi="Bookman Old Style" w:cs="Arial"/>
          <w:sz w:val="18"/>
          <w:szCs w:val="18"/>
        </w:rPr>
        <w:t xml:space="preserve">tentang diterima atau tidaknya permohonan informasi 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10 (sepuluh)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diterimanya permohonan informasi oleh Badan Publik. Badan Publik dapat memperpanjang waktu untuk memberi jawaban tertulis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1 x 7 hari kerja, </w:t>
      </w:r>
      <w:r w:rsidRPr="00F03086">
        <w:rPr>
          <w:rFonts w:ascii="Bookman Old Style" w:hAnsi="Bookman Old Style" w:cs="Arial"/>
          <w:sz w:val="18"/>
          <w:szCs w:val="18"/>
        </w:rPr>
        <w:t>dalam hal: informasi yang diminta belum dikuasai/didokumentasikan/ belum dapat diputuskan apakah informasi yang diminta termasuk informasi yang dikecualikan atau tidak.</w:t>
      </w: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sz w:val="18"/>
          <w:szCs w:val="18"/>
        </w:rPr>
      </w:pPr>
    </w:p>
    <w:p w:rsidR="00420F58" w:rsidRPr="00F03086" w:rsidRDefault="00420F58" w:rsidP="008F4C7B">
      <w:pPr>
        <w:autoSpaceDE w:val="0"/>
        <w:autoSpaceDN w:val="0"/>
        <w:adjustRightInd w:val="0"/>
        <w:spacing w:after="0" w:line="360" w:lineRule="auto"/>
        <w:ind w:right="-45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F03086">
        <w:rPr>
          <w:rFonts w:ascii="Bookman Old Style" w:hAnsi="Bookman Old Style" w:cs="Arial"/>
          <w:sz w:val="18"/>
          <w:szCs w:val="18"/>
        </w:rPr>
        <w:t xml:space="preserve">III. Apabila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Pemohon Informasi tidak puas dengan keputusan Badan Publik (misal: menolak permintaan Anda atau memberikan hanya sebagian yang diminta)</w:t>
      </w:r>
      <w:r w:rsidRPr="00F03086">
        <w:rPr>
          <w:rFonts w:ascii="Bookman Old Style" w:hAnsi="Bookman Old Style" w:cs="Arial"/>
          <w:sz w:val="18"/>
          <w:szCs w:val="18"/>
        </w:rPr>
        <w:t xml:space="preserve">, maka pemohon informasi dapat mengajukan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keberatan </w:t>
      </w:r>
      <w:r w:rsidRPr="00F03086">
        <w:rPr>
          <w:rFonts w:ascii="Bookman Old Style" w:hAnsi="Bookman Old Style" w:cs="Arial"/>
          <w:sz w:val="18"/>
          <w:szCs w:val="18"/>
        </w:rPr>
        <w:t xml:space="preserve">kepada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atasan PPID </w:t>
      </w:r>
      <w:r w:rsidRPr="00F03086">
        <w:rPr>
          <w:rFonts w:ascii="Bookman Old Style" w:hAnsi="Bookman Old Style" w:cs="Arial"/>
          <w:sz w:val="18"/>
          <w:szCs w:val="18"/>
        </w:rPr>
        <w:t xml:space="preserve">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30 (tiga 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permohonan informasi ditolak/ditemukannya alasan keberatan lainnya. Atasan PPID wajib memberikan tanggapan tertulis atas keberatan yang diajukan Pemohon Informasi selambat-lambatnya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30 (tiga</w:t>
      </w:r>
      <w:r w:rsidRPr="00F03086">
        <w:rPr>
          <w:rFonts w:ascii="Bookman Old Style" w:hAnsi="Bookman Old Style" w:cs="Arial"/>
          <w:sz w:val="18"/>
          <w:szCs w:val="18"/>
        </w:rPr>
        <w:t xml:space="preserve">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puluh) hari kerja </w:t>
      </w:r>
      <w:r w:rsidRPr="00F03086">
        <w:rPr>
          <w:rFonts w:ascii="Bookman Old Style" w:hAnsi="Bookman Old Style" w:cs="Arial"/>
          <w:sz w:val="18"/>
          <w:szCs w:val="18"/>
        </w:rPr>
        <w:t xml:space="preserve">sejak diterima/dicatatnya pengajuan keberatan dalam register keberatan. VI. Apabila Pemohon Informasi tidak puas dengan keputusan Atasan PPID, maka pemohon informasi dapat mengajukan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keberatan </w:t>
      </w:r>
      <w:r w:rsidRPr="00F03086">
        <w:rPr>
          <w:rFonts w:ascii="Bookman Old Style" w:hAnsi="Bookman Old Style" w:cs="Arial"/>
          <w:sz w:val="18"/>
          <w:szCs w:val="18"/>
        </w:rPr>
        <w:t xml:space="preserve">kepada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 xml:space="preserve">Komisi Informasi </w:t>
      </w:r>
      <w:r w:rsidRPr="00F03086">
        <w:rPr>
          <w:rFonts w:ascii="Bookman Old Style" w:hAnsi="Bookman Old Style" w:cs="Arial"/>
          <w:sz w:val="18"/>
          <w:szCs w:val="18"/>
        </w:rPr>
        <w:t xml:space="preserve">dalam jangka waktu </w:t>
      </w:r>
      <w:r w:rsidRPr="00F03086">
        <w:rPr>
          <w:rFonts w:ascii="Bookman Old Style" w:hAnsi="Bookman Old Style" w:cs="Arial"/>
          <w:b/>
          <w:bCs/>
          <w:sz w:val="18"/>
          <w:szCs w:val="18"/>
        </w:rPr>
        <w:t>14 (empat belas) hari kerja</w:t>
      </w:r>
      <w:r w:rsidRPr="00F03086">
        <w:rPr>
          <w:rFonts w:ascii="Bookman Old Style" w:hAnsi="Bookman Old Style" w:cs="Arial"/>
          <w:sz w:val="18"/>
          <w:szCs w:val="18"/>
        </w:rPr>
        <w:t xml:space="preserve"> sejak diterimanya keputusan atasan PPID oleh Pemohon Informasi Publik.</w:t>
      </w:r>
    </w:p>
    <w:sectPr w:rsidR="00420F58" w:rsidRPr="00F03086" w:rsidSect="00536567">
      <w:headerReference w:type="even" r:id="rId7"/>
      <w:headerReference w:type="default" r:id="rId8"/>
      <w:pgSz w:w="12240" w:h="20160" w:code="5"/>
      <w:pgMar w:top="1440" w:right="1440" w:bottom="1440" w:left="144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68" w:rsidRDefault="00F01168" w:rsidP="00C67C2D">
      <w:r>
        <w:separator/>
      </w:r>
    </w:p>
  </w:endnote>
  <w:endnote w:type="continuationSeparator" w:id="0">
    <w:p w:rsidR="00F01168" w:rsidRDefault="00F01168" w:rsidP="00C6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68" w:rsidRDefault="00F01168" w:rsidP="00C67C2D">
      <w:r>
        <w:separator/>
      </w:r>
    </w:p>
  </w:footnote>
  <w:footnote w:type="continuationSeparator" w:id="0">
    <w:p w:rsidR="00F01168" w:rsidRDefault="00F01168" w:rsidP="00C6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58" w:rsidRDefault="00E26EA8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F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F58" w:rsidRDefault="00420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22" w:rsidRPr="009B7C8A" w:rsidRDefault="009F7722">
    <w:pPr>
      <w:pStyle w:val="Header"/>
      <w:jc w:val="center"/>
      <w:rPr>
        <w:lang w:val="en-US"/>
      </w:rPr>
    </w:pPr>
  </w:p>
  <w:p w:rsidR="00420F58" w:rsidRDefault="00420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54E"/>
    <w:rsid w:val="00042FFD"/>
    <w:rsid w:val="000574BC"/>
    <w:rsid w:val="0007154E"/>
    <w:rsid w:val="00074CF2"/>
    <w:rsid w:val="00091656"/>
    <w:rsid w:val="000E0244"/>
    <w:rsid w:val="000F153A"/>
    <w:rsid w:val="000F7C48"/>
    <w:rsid w:val="00133BD0"/>
    <w:rsid w:val="001B5D17"/>
    <w:rsid w:val="002267A7"/>
    <w:rsid w:val="00231FCF"/>
    <w:rsid w:val="002756BD"/>
    <w:rsid w:val="002F5D16"/>
    <w:rsid w:val="003132EA"/>
    <w:rsid w:val="0032659A"/>
    <w:rsid w:val="00355B73"/>
    <w:rsid w:val="003B1082"/>
    <w:rsid w:val="003D1F95"/>
    <w:rsid w:val="00420F58"/>
    <w:rsid w:val="00433652"/>
    <w:rsid w:val="00501B1E"/>
    <w:rsid w:val="00536567"/>
    <w:rsid w:val="00537D92"/>
    <w:rsid w:val="005906D4"/>
    <w:rsid w:val="005E12F3"/>
    <w:rsid w:val="00613FD3"/>
    <w:rsid w:val="0069084D"/>
    <w:rsid w:val="006C72EC"/>
    <w:rsid w:val="0071206C"/>
    <w:rsid w:val="007875F7"/>
    <w:rsid w:val="00854307"/>
    <w:rsid w:val="008F0292"/>
    <w:rsid w:val="008F4C7B"/>
    <w:rsid w:val="00916E01"/>
    <w:rsid w:val="00931DBA"/>
    <w:rsid w:val="00993B67"/>
    <w:rsid w:val="009B7C8A"/>
    <w:rsid w:val="009F547A"/>
    <w:rsid w:val="009F7722"/>
    <w:rsid w:val="00AB2C69"/>
    <w:rsid w:val="00AE37E2"/>
    <w:rsid w:val="00AE592C"/>
    <w:rsid w:val="00B9732E"/>
    <w:rsid w:val="00BC2273"/>
    <w:rsid w:val="00C67C2D"/>
    <w:rsid w:val="00CD4C32"/>
    <w:rsid w:val="00D209FA"/>
    <w:rsid w:val="00DA2089"/>
    <w:rsid w:val="00DC5B8D"/>
    <w:rsid w:val="00E26EA8"/>
    <w:rsid w:val="00E36AF4"/>
    <w:rsid w:val="00E665D4"/>
    <w:rsid w:val="00E90843"/>
    <w:rsid w:val="00EB21CD"/>
    <w:rsid w:val="00F01168"/>
    <w:rsid w:val="00F03086"/>
    <w:rsid w:val="00F93D98"/>
    <w:rsid w:val="00F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C32"/>
    <w:pPr>
      <w:ind w:left="720"/>
      <w:contextualSpacing/>
    </w:pPr>
    <w:rPr>
      <w:rFonts w:eastAsia="Times New Roman"/>
      <w:lang w:val="en-US"/>
    </w:rPr>
  </w:style>
  <w:style w:type="table" w:styleId="TableGrid">
    <w:name w:val="Table Grid"/>
    <w:basedOn w:val="TableNormal"/>
    <w:uiPriority w:val="9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1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F1"/>
    <w:rPr>
      <w:lang w:val="id-ID"/>
    </w:rPr>
  </w:style>
  <w:style w:type="character" w:styleId="PageNumber">
    <w:name w:val="page number"/>
    <w:basedOn w:val="DefaultParagraphFont"/>
    <w:uiPriority w:val="99"/>
    <w:rsid w:val="003B10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0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6D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74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umum@jogjaprov.go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BIRO UHP SETDA DIY</cp:lastModifiedBy>
  <cp:revision>21</cp:revision>
  <cp:lastPrinted>2022-08-29T06:55:00Z</cp:lastPrinted>
  <dcterms:created xsi:type="dcterms:W3CDTF">2012-04-16T04:54:00Z</dcterms:created>
  <dcterms:modified xsi:type="dcterms:W3CDTF">2022-08-29T06:55:00Z</dcterms:modified>
</cp:coreProperties>
</file>